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BE" w:rsidRPr="008E2B54" w:rsidRDefault="00951EBE" w:rsidP="00951EBE">
      <w:pPr>
        <w:pStyle w:val="Podtytu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</w:rPr>
        <w:drawing>
          <wp:inline distT="0" distB="0" distL="0" distR="0">
            <wp:extent cx="711200" cy="9801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39" cy="9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sz w:val="22"/>
          <w:szCs w:val="22"/>
        </w:rPr>
        <w:t xml:space="preserve">                           </w:t>
      </w:r>
      <w:r w:rsidRPr="008E2B54">
        <w:rPr>
          <w:rFonts w:ascii="Arial" w:hAnsi="Arial" w:cs="Tahoma"/>
          <w:sz w:val="22"/>
          <w:szCs w:val="22"/>
        </w:rPr>
        <w:t>MONITORING wstępny</w:t>
      </w:r>
    </w:p>
    <w:p w:rsidR="00951EBE" w:rsidRPr="008E2B54" w:rsidRDefault="00951EBE" w:rsidP="00951EBE">
      <w:pPr>
        <w:pStyle w:val="Nagwek1"/>
        <w:spacing w:line="360" w:lineRule="auto"/>
        <w:jc w:val="right"/>
        <w:rPr>
          <w:rFonts w:ascii="Arial" w:hAnsi="Arial" w:cs="Tahoma"/>
          <w:sz w:val="22"/>
          <w:szCs w:val="22"/>
        </w:rPr>
      </w:pPr>
      <w:r w:rsidRPr="008E2B54">
        <w:rPr>
          <w:rFonts w:ascii="Arial" w:hAnsi="Arial" w:cs="Tahoma"/>
          <w:sz w:val="22"/>
          <w:szCs w:val="22"/>
        </w:rPr>
        <w:t xml:space="preserve">dla szpitali przygotowujących się do uzyskania tytułu </w:t>
      </w:r>
      <w:proofErr w:type="spellStart"/>
      <w:r w:rsidRPr="008E2B54">
        <w:rPr>
          <w:rFonts w:ascii="Arial" w:hAnsi="Arial" w:cs="Tahoma"/>
          <w:sz w:val="22"/>
          <w:szCs w:val="22"/>
        </w:rPr>
        <w:t>SzPDz</w:t>
      </w:r>
      <w:proofErr w:type="spellEnd"/>
    </w:p>
    <w:p w:rsidR="00951EBE" w:rsidRPr="008E2B54" w:rsidRDefault="00951EBE" w:rsidP="00951EBE">
      <w:pPr>
        <w:spacing w:line="360" w:lineRule="auto"/>
        <w:rPr>
          <w:rFonts w:ascii="Arial" w:hAnsi="Arial"/>
          <w:b/>
        </w:rPr>
      </w:pPr>
    </w:p>
    <w:p w:rsidR="00951EBE" w:rsidRPr="008E2B54" w:rsidRDefault="00951EBE" w:rsidP="00951EBE">
      <w:pPr>
        <w:pStyle w:val="Nagwek3"/>
        <w:spacing w:line="360" w:lineRule="auto"/>
        <w:rPr>
          <w:rFonts w:ascii="Arial" w:hAnsi="Arial" w:cs="Tahoma"/>
          <w:sz w:val="22"/>
          <w:szCs w:val="22"/>
          <w:u w:val="none"/>
        </w:rPr>
      </w:pPr>
      <w:r w:rsidRPr="008E2B54">
        <w:rPr>
          <w:rFonts w:ascii="Arial" w:hAnsi="Arial" w:cs="Tahoma"/>
          <w:sz w:val="22"/>
          <w:szCs w:val="22"/>
          <w:u w:val="none"/>
        </w:rPr>
        <w:t>JAK ZORGANIZOWAĆ MONITORING WSTĘPNY?</w:t>
      </w:r>
    </w:p>
    <w:p w:rsidR="00951EBE" w:rsidRPr="008E2B54" w:rsidRDefault="00951EBE" w:rsidP="00951EBE">
      <w:pPr>
        <w:pStyle w:val="Tekstpodstawowy3"/>
        <w:spacing w:line="360" w:lineRule="auto"/>
        <w:rPr>
          <w:rFonts w:ascii="Arial" w:hAnsi="Arial" w:cs="Tahoma"/>
          <w:sz w:val="22"/>
          <w:szCs w:val="22"/>
        </w:rPr>
      </w:pPr>
      <w:r w:rsidRPr="008E2B54">
        <w:rPr>
          <w:rFonts w:ascii="Arial" w:hAnsi="Arial" w:cs="Tahoma"/>
          <w:sz w:val="22"/>
          <w:szCs w:val="22"/>
        </w:rPr>
        <w:t>Materiały do Monitoringu WSTĘPNEGO zawierają następujące formularze:</w:t>
      </w:r>
    </w:p>
    <w:p w:rsidR="00951EBE" w:rsidRPr="008E2B54" w:rsidRDefault="00951EBE" w:rsidP="00951EBE">
      <w:pPr>
        <w:pStyle w:val="a"/>
        <w:widowControl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 w:val="22"/>
          <w:szCs w:val="22"/>
          <w:lang w:val="pl-PL"/>
        </w:rPr>
      </w:pPr>
      <w:r w:rsidRPr="008E2B54">
        <w:rPr>
          <w:rFonts w:ascii="Arial" w:hAnsi="Arial" w:cs="Tahoma"/>
          <w:sz w:val="22"/>
          <w:szCs w:val="22"/>
          <w:lang w:val="pl-PL"/>
        </w:rPr>
        <w:t>IA. Karmienie dzieci – zestawienie</w:t>
      </w:r>
    </w:p>
    <w:p w:rsidR="00951EBE" w:rsidRPr="008E2B54" w:rsidRDefault="00951EBE" w:rsidP="00951EBE">
      <w:pPr>
        <w:pStyle w:val="a"/>
        <w:widowControl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 w:val="22"/>
          <w:szCs w:val="22"/>
          <w:lang w:val="pl-PL"/>
        </w:rPr>
      </w:pPr>
      <w:r w:rsidRPr="008E2B54">
        <w:rPr>
          <w:rFonts w:ascii="Arial" w:hAnsi="Arial" w:cs="Tahoma"/>
          <w:sz w:val="22"/>
          <w:szCs w:val="22"/>
          <w:lang w:val="pl-PL"/>
        </w:rPr>
        <w:t>IB. Karmienie dzieci – podsumowanie</w:t>
      </w:r>
    </w:p>
    <w:p w:rsidR="00951EBE" w:rsidRPr="008E2B54" w:rsidRDefault="00951EBE" w:rsidP="00951EBE">
      <w:pPr>
        <w:pStyle w:val="a"/>
        <w:widowControl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 w:val="22"/>
          <w:szCs w:val="22"/>
          <w:lang w:val="pl-PL"/>
        </w:rPr>
      </w:pPr>
      <w:r w:rsidRPr="008E2B54">
        <w:rPr>
          <w:rFonts w:ascii="Arial" w:hAnsi="Arial" w:cs="Tahoma"/>
          <w:sz w:val="22"/>
          <w:szCs w:val="22"/>
          <w:lang w:val="pl-PL"/>
        </w:rPr>
        <w:t>IC. Szkolenie personelu – zestawienie</w:t>
      </w:r>
    </w:p>
    <w:p w:rsidR="00951EBE" w:rsidRPr="008E2B54" w:rsidRDefault="00951EBE" w:rsidP="00951EBE">
      <w:pPr>
        <w:pStyle w:val="a"/>
        <w:widowControl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 w:val="22"/>
          <w:szCs w:val="22"/>
          <w:lang w:val="pl-PL"/>
        </w:rPr>
      </w:pPr>
      <w:r w:rsidRPr="008E2B54">
        <w:rPr>
          <w:rFonts w:ascii="Arial" w:hAnsi="Arial" w:cs="Tahoma"/>
          <w:sz w:val="22"/>
          <w:szCs w:val="22"/>
          <w:lang w:val="pl-PL"/>
        </w:rPr>
        <w:t>ID. Szkolenie personelu - podsumowanie</w:t>
      </w: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b/>
        </w:rPr>
      </w:pP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  <w:b/>
        </w:rPr>
        <w:t>Kiedy powinno się przeprowadzać Monitoring?</w:t>
      </w:r>
      <w:r w:rsidRPr="008E2B54">
        <w:rPr>
          <w:rFonts w:ascii="Arial" w:hAnsi="Arial" w:cs="Tahoma"/>
        </w:rPr>
        <w:t xml:space="preserve">  </w:t>
      </w:r>
    </w:p>
    <w:p w:rsidR="00951EBE" w:rsidRPr="008E2B54" w:rsidRDefault="00951EBE" w:rsidP="00951E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  <w:u w:val="single"/>
        </w:rPr>
        <w:t>Monitoring wstępny</w:t>
      </w:r>
      <w:r w:rsidRPr="008E2B54">
        <w:rPr>
          <w:rFonts w:ascii="Arial" w:hAnsi="Arial" w:cs="Tahoma"/>
        </w:rPr>
        <w:t xml:space="preserve"> należy przeprowadzić przed przystąpieniem do akcji „Szpital Przyjazny Dziecku”. Wyniki monitoringu wstępnego należy przesłać </w:t>
      </w:r>
      <w:r w:rsidR="00F640A3">
        <w:rPr>
          <w:rFonts w:ascii="Arial" w:hAnsi="Arial" w:cs="Tahoma"/>
        </w:rPr>
        <w:t xml:space="preserve">mailowo </w:t>
      </w:r>
      <w:r w:rsidRPr="008E2B54">
        <w:rPr>
          <w:rFonts w:ascii="Arial" w:hAnsi="Arial" w:cs="Tahoma"/>
        </w:rPr>
        <w:t>do KUKP</w:t>
      </w:r>
      <w:r w:rsidR="00F640A3">
        <w:rPr>
          <w:rFonts w:ascii="Arial" w:hAnsi="Arial" w:cs="Tahoma"/>
        </w:rPr>
        <w:t xml:space="preserve"> (</w:t>
      </w:r>
      <w:hyperlink r:id="rId6" w:history="1">
        <w:r w:rsidR="00F640A3" w:rsidRPr="003E7C15">
          <w:rPr>
            <w:rStyle w:val="Hipercze"/>
            <w:rFonts w:ascii="Arial" w:hAnsi="Arial" w:cs="Tahoma"/>
          </w:rPr>
          <w:t>laktacja.pl@gmail.com</w:t>
        </w:r>
      </w:hyperlink>
      <w:r w:rsidR="00F640A3">
        <w:rPr>
          <w:rFonts w:ascii="Arial" w:hAnsi="Arial" w:cs="Tahoma"/>
        </w:rPr>
        <w:t xml:space="preserve">) </w:t>
      </w:r>
      <w:bookmarkStart w:id="0" w:name="_GoBack"/>
      <w:bookmarkEnd w:id="0"/>
      <w:r w:rsidRPr="008E2B54">
        <w:rPr>
          <w:rFonts w:ascii="Arial" w:hAnsi="Arial" w:cs="Tahoma"/>
        </w:rPr>
        <w:t xml:space="preserve"> wraz z pozostałymi n/w wymaganymi dokumentami.</w:t>
      </w: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</w:rPr>
        <w:t>.</w:t>
      </w: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b/>
        </w:rPr>
      </w:pPr>
      <w:r w:rsidRPr="008E2B54">
        <w:rPr>
          <w:rFonts w:ascii="Arial" w:hAnsi="Arial" w:cs="Tahoma"/>
          <w:b/>
        </w:rPr>
        <w:t>Kto powinien prowadzić Monitoring WSTĘPNY?</w:t>
      </w: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</w:rPr>
        <w:t xml:space="preserve">Osobę, która przeprowadzi wstępny monitoring, należy wybrać spośród pracowników pionu położniczo-noworodkowego lub poradni laktacyjnej danego szpitala. </w:t>
      </w: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b/>
        </w:rPr>
      </w:pP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  <w:b/>
        </w:rPr>
        <w:t>Ile dni powinien trwać Monitoring szpitala?</w:t>
      </w:r>
    </w:p>
    <w:p w:rsidR="00951EBE" w:rsidRPr="008E2B54" w:rsidRDefault="00951EBE" w:rsidP="00951EBE">
      <w:p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u w:val="single"/>
        </w:rPr>
      </w:pPr>
      <w:r w:rsidRPr="008E2B54">
        <w:rPr>
          <w:rFonts w:ascii="Arial" w:hAnsi="Arial" w:cs="Tahoma"/>
        </w:rPr>
        <w:t xml:space="preserve">Zbieranie informacji trwa 2 tygodnie, a wypełnianie formularzy nie powinno zająć więcej niż kilka godzin pracy. </w:t>
      </w:r>
    </w:p>
    <w:p w:rsidR="00951EBE" w:rsidRPr="008E2B54" w:rsidRDefault="00951EBE" w:rsidP="00951EBE">
      <w:pPr>
        <w:pStyle w:val="Tekstpodstawowy2"/>
        <w:spacing w:line="360" w:lineRule="auto"/>
        <w:rPr>
          <w:rFonts w:ascii="Arial" w:hAnsi="Arial" w:cs="Tahoma"/>
          <w:sz w:val="22"/>
          <w:szCs w:val="22"/>
        </w:rPr>
      </w:pPr>
    </w:p>
    <w:p w:rsidR="00951EBE" w:rsidRPr="008E2B54" w:rsidRDefault="00951EBE" w:rsidP="00951EBE">
      <w:pPr>
        <w:pStyle w:val="Tekstpodstawowy2"/>
        <w:spacing w:line="360" w:lineRule="auto"/>
        <w:rPr>
          <w:rFonts w:ascii="Arial" w:hAnsi="Arial" w:cs="Tahoma"/>
          <w:sz w:val="22"/>
          <w:szCs w:val="22"/>
        </w:rPr>
      </w:pPr>
      <w:r w:rsidRPr="008E2B54">
        <w:rPr>
          <w:rFonts w:ascii="Arial" w:hAnsi="Arial" w:cs="Tahoma"/>
          <w:sz w:val="22"/>
          <w:szCs w:val="22"/>
        </w:rPr>
        <w:t>Program Monitoringu wstępnego szpitala</w:t>
      </w:r>
    </w:p>
    <w:p w:rsidR="00951EBE" w:rsidRPr="008E2B54" w:rsidRDefault="00951EBE" w:rsidP="00951EBE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after="0" w:line="360" w:lineRule="auto"/>
        <w:jc w:val="both"/>
        <w:rPr>
          <w:rFonts w:ascii="Arial" w:hAnsi="Arial"/>
        </w:rPr>
      </w:pPr>
      <w:r w:rsidRPr="008E2B54">
        <w:rPr>
          <w:rFonts w:ascii="Arial" w:hAnsi="Arial"/>
        </w:rPr>
        <w:t xml:space="preserve">Wybranie osoby do przeprowadzenia Monitoringu; </w:t>
      </w:r>
    </w:p>
    <w:p w:rsidR="00951EBE" w:rsidRPr="008E2B54" w:rsidRDefault="00951EBE" w:rsidP="00951EBE">
      <w:pPr>
        <w:pStyle w:val="a"/>
        <w:widowControl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 w:val="22"/>
          <w:szCs w:val="22"/>
          <w:lang w:val="pl-PL"/>
        </w:rPr>
      </w:pPr>
      <w:r w:rsidRPr="008E2B54">
        <w:rPr>
          <w:rFonts w:ascii="Arial" w:hAnsi="Arial" w:cs="Tahoma"/>
          <w:sz w:val="22"/>
          <w:szCs w:val="22"/>
          <w:lang w:val="pl-PL"/>
        </w:rPr>
        <w:t>Zbieranie danych (zestawienia, wykazy), prowadzenie obserwacji oraz analiza dokumentów.</w:t>
      </w:r>
      <w:r w:rsidRPr="008E2B54">
        <w:rPr>
          <w:rFonts w:ascii="Arial" w:hAnsi="Arial" w:cs="Tahoma"/>
          <w:sz w:val="22"/>
          <w:szCs w:val="22"/>
          <w:lang w:val="pl-PL"/>
        </w:rPr>
        <w:br/>
        <w:t xml:space="preserve">Podsumowanie zebranych danych oraz analiza wyników, propozycje zmian </w:t>
      </w:r>
    </w:p>
    <w:p w:rsidR="00FB4A40" w:rsidRDefault="00FB4A40" w:rsidP="00951EBE">
      <w:pPr>
        <w:rPr>
          <w:rFonts w:ascii="Arial" w:hAnsi="Arial" w:cs="Tahoma"/>
        </w:rPr>
      </w:pPr>
    </w:p>
    <w:p w:rsidR="00205211" w:rsidRDefault="00951EBE" w:rsidP="00951EBE">
      <w:pPr>
        <w:rPr>
          <w:rFonts w:ascii="Arial" w:hAnsi="Arial" w:cs="Tahoma"/>
        </w:rPr>
      </w:pPr>
      <w:r w:rsidRPr="008E2B54">
        <w:rPr>
          <w:rFonts w:ascii="Arial" w:hAnsi="Arial" w:cs="Tahoma"/>
        </w:rPr>
        <w:lastRenderedPageBreak/>
        <w:t>Materiały do Monitoringu dla szpitali przygotowujących się do uzyskania tytułu</w:t>
      </w:r>
    </w:p>
    <w:p w:rsidR="00FB4A40" w:rsidRDefault="00FB4A40" w:rsidP="00951EBE">
      <w:pPr>
        <w:rPr>
          <w:rFonts w:ascii="Arial" w:hAnsi="Arial" w:cs="Tahoma"/>
        </w:rPr>
      </w:pPr>
    </w:p>
    <w:p w:rsidR="00FB4A40" w:rsidRPr="008E2B54" w:rsidRDefault="00FB4A40" w:rsidP="00FB4A40">
      <w:pPr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/>
          <w:b/>
          <w:u w:val="single"/>
        </w:rPr>
        <w:t xml:space="preserve">Formularz I.A. </w:t>
      </w:r>
      <w:r w:rsidRPr="008E2B54">
        <w:rPr>
          <w:rFonts w:ascii="Arial" w:hAnsi="Arial"/>
        </w:rPr>
        <w:t xml:space="preserve">      Karmienie dzieci – dane należy zbierać prospektywnie</w:t>
      </w:r>
      <w:r>
        <w:rPr>
          <w:rFonts w:ascii="Arial" w:hAnsi="Arial"/>
        </w:rPr>
        <w:t>, wpisując w zestawienie dane</w:t>
      </w:r>
      <w:r w:rsidRPr="000D1B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noworodków kolejno wypisywanych ze szpitala </w:t>
      </w:r>
      <w:r w:rsidRPr="008E2B54">
        <w:rPr>
          <w:rFonts w:ascii="Arial" w:hAnsi="Arial"/>
        </w:rPr>
        <w:t xml:space="preserve">przez pełne 2 tygodnie. </w:t>
      </w:r>
    </w:p>
    <w:p w:rsidR="00FB4A40" w:rsidRPr="008E2B54" w:rsidRDefault="00FB4A40" w:rsidP="00FB4A40">
      <w:pPr>
        <w:spacing w:line="360" w:lineRule="auto"/>
        <w:jc w:val="both"/>
        <w:rPr>
          <w:rFonts w:ascii="Arial" w:hAnsi="Arial" w:cs="Tahoma"/>
          <w:bCs/>
        </w:rPr>
      </w:pPr>
      <w:r w:rsidRPr="008E2B54">
        <w:rPr>
          <w:rFonts w:ascii="Arial" w:hAnsi="Arial" w:cs="Tahoma"/>
          <w:b/>
          <w:u w:val="single"/>
        </w:rPr>
        <w:t>Formularz I.B.</w:t>
      </w:r>
      <w:r w:rsidRPr="008E2B54">
        <w:rPr>
          <w:rFonts w:ascii="Arial" w:hAnsi="Arial" w:cs="Tahoma"/>
        </w:rPr>
        <w:t xml:space="preserve">     </w:t>
      </w:r>
      <w:r w:rsidRPr="008E2B54">
        <w:rPr>
          <w:rFonts w:ascii="Arial" w:hAnsi="Arial" w:cs="Tahoma"/>
          <w:bCs/>
        </w:rPr>
        <w:t>Karmienie dzieci – podsumowanie. Formularz zawiera z</w:t>
      </w:r>
      <w:r w:rsidRPr="008E2B54">
        <w:rPr>
          <w:rFonts w:ascii="Arial" w:hAnsi="Arial" w:cs="Tahoma"/>
        </w:rPr>
        <w:t xml:space="preserve">gromadzone przez 2 tygodnie (14 dni) informacje dotyczące </w:t>
      </w:r>
      <w:r>
        <w:rPr>
          <w:rFonts w:ascii="Arial" w:hAnsi="Arial" w:cs="Tahoma"/>
        </w:rPr>
        <w:t>wypisywanych</w:t>
      </w:r>
      <w:r w:rsidRPr="008E2B54">
        <w:rPr>
          <w:rFonts w:ascii="Arial" w:hAnsi="Arial" w:cs="Tahoma"/>
        </w:rPr>
        <w:t xml:space="preserve"> w tym okresie dzieci. </w:t>
      </w:r>
    </w:p>
    <w:p w:rsidR="00FB4A40" w:rsidRPr="008E2B54" w:rsidRDefault="00FB4A40" w:rsidP="00FB4A40">
      <w:pPr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  <w:b/>
        </w:rPr>
        <w:t>UWAGA !</w:t>
      </w:r>
    </w:p>
    <w:p w:rsidR="00FB4A40" w:rsidRPr="008E2B54" w:rsidRDefault="00FB4A40" w:rsidP="00FB4A40">
      <w:pPr>
        <w:spacing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</w:rPr>
        <w:t>Formularz I.A i I.B wypełnia się przed zgłoszeniem gotowości szpitala do oceny.</w:t>
      </w:r>
      <w:r>
        <w:rPr>
          <w:rFonts w:ascii="Arial" w:hAnsi="Arial" w:cs="Tahoma"/>
        </w:rPr>
        <w:t xml:space="preserve"> Służą one rozpoznaniu aktualnej sytuacji w obszarze laktacji i karmienia naturalnego i określeniu </w:t>
      </w:r>
      <w:r w:rsidRPr="00B66579">
        <w:rPr>
          <w:rFonts w:ascii="Arial" w:hAnsi="Arial" w:cs="Tahoma"/>
          <w:b/>
        </w:rPr>
        <w:t>gotowości szpitala do oceny</w:t>
      </w:r>
      <w:r>
        <w:rPr>
          <w:rFonts w:ascii="Arial" w:hAnsi="Arial" w:cs="Tahoma"/>
        </w:rPr>
        <w:t>.</w:t>
      </w:r>
    </w:p>
    <w:p w:rsidR="00FB4A40" w:rsidRPr="008E2B54" w:rsidRDefault="00FB4A40" w:rsidP="00FB4A40">
      <w:pPr>
        <w:spacing w:line="360" w:lineRule="auto"/>
        <w:jc w:val="both"/>
        <w:rPr>
          <w:rFonts w:ascii="Calibri" w:hAnsi="Calibri" w:cs="Tahoma"/>
          <w:i/>
          <w:iCs/>
          <w:u w:val="single"/>
        </w:rPr>
      </w:pPr>
      <w:r w:rsidRPr="008E2B54">
        <w:rPr>
          <w:rFonts w:ascii="Calibri" w:hAnsi="Calibri" w:cs="Tahoma"/>
          <w:i/>
          <w:iCs/>
          <w:u w:val="single"/>
        </w:rPr>
        <w:t xml:space="preserve">Uzupełnienie definicji: </w:t>
      </w:r>
    </w:p>
    <w:p w:rsidR="00FB4A40" w:rsidRPr="008E2B54" w:rsidRDefault="00FB4A40" w:rsidP="00FB4A40">
      <w:pPr>
        <w:pStyle w:val="Tekstpodstawowywcity2"/>
        <w:spacing w:line="360" w:lineRule="auto"/>
        <w:ind w:left="1440" w:hanging="1440"/>
        <w:rPr>
          <w:rFonts w:ascii="Calibri" w:hAnsi="Calibri" w:cs="Tahoma"/>
          <w:i/>
          <w:iCs/>
        </w:rPr>
      </w:pPr>
      <w:r w:rsidRPr="008E2B54">
        <w:rPr>
          <w:rFonts w:ascii="Calibri" w:hAnsi="Calibri" w:cs="Tahoma"/>
          <w:i/>
          <w:iCs/>
        </w:rPr>
        <w:t xml:space="preserve">Strona 2  –    uzupełnienie definicji systemu </w:t>
      </w:r>
      <w:proofErr w:type="spellStart"/>
      <w:r w:rsidRPr="008E2B54">
        <w:rPr>
          <w:rFonts w:ascii="Calibri" w:hAnsi="Calibri" w:cs="Tahoma"/>
          <w:i/>
          <w:iCs/>
        </w:rPr>
        <w:t>rooming</w:t>
      </w:r>
      <w:proofErr w:type="spellEnd"/>
      <w:r w:rsidRPr="008E2B54">
        <w:rPr>
          <w:rFonts w:ascii="Calibri" w:hAnsi="Calibri" w:cs="Tahoma"/>
          <w:i/>
          <w:iCs/>
        </w:rPr>
        <w:t>-in: „Matka i dzieck</w:t>
      </w:r>
      <w:r>
        <w:rPr>
          <w:rFonts w:ascii="Calibri" w:hAnsi="Calibri" w:cs="Tahoma"/>
          <w:i/>
          <w:iCs/>
        </w:rPr>
        <w:t xml:space="preserve">o przebywają w tym samym </w:t>
      </w:r>
      <w:proofErr w:type="spellStart"/>
      <w:r>
        <w:rPr>
          <w:rFonts w:ascii="Calibri" w:hAnsi="Calibri" w:cs="Tahoma"/>
          <w:i/>
          <w:iCs/>
        </w:rPr>
        <w:t>pokoju</w:t>
      </w:r>
      <w:r w:rsidRPr="008E2B54">
        <w:rPr>
          <w:rFonts w:ascii="Calibri" w:hAnsi="Calibri" w:cs="Tahoma"/>
          <w:i/>
          <w:iCs/>
        </w:rPr>
        <w:t>przez</w:t>
      </w:r>
      <w:proofErr w:type="spellEnd"/>
      <w:r w:rsidRPr="008E2B54">
        <w:rPr>
          <w:rFonts w:ascii="Calibri" w:hAnsi="Calibri" w:cs="Tahoma"/>
          <w:i/>
          <w:iCs/>
        </w:rPr>
        <w:t xml:space="preserve"> 24 godziny  na dobę, nierozdzielane na czas dłuższy niż 1 godzina </w:t>
      </w:r>
      <w:r w:rsidRPr="008E2B54">
        <w:rPr>
          <w:rFonts w:ascii="Calibri" w:hAnsi="Calibri" w:cs="Tahoma"/>
          <w:b/>
          <w:i/>
          <w:iCs/>
        </w:rPr>
        <w:t>w ciągu doby</w:t>
      </w:r>
      <w:r w:rsidRPr="008E2B54">
        <w:rPr>
          <w:rFonts w:ascii="Calibri" w:hAnsi="Calibri" w:cs="Tahoma"/>
          <w:i/>
          <w:iCs/>
        </w:rPr>
        <w:t>”.</w:t>
      </w:r>
    </w:p>
    <w:p w:rsidR="00FB4A40" w:rsidRPr="008E2B54" w:rsidRDefault="00FB4A40" w:rsidP="00FB4A40">
      <w:pPr>
        <w:spacing w:line="360" w:lineRule="auto"/>
        <w:jc w:val="both"/>
        <w:rPr>
          <w:rFonts w:ascii="Calibri" w:hAnsi="Calibri"/>
          <w:i/>
          <w:iCs/>
        </w:rPr>
      </w:pPr>
      <w:r w:rsidRPr="008E2B54">
        <w:rPr>
          <w:rFonts w:ascii="Calibri" w:hAnsi="Calibri"/>
          <w:i/>
          <w:iCs/>
        </w:rPr>
        <w:t xml:space="preserve">    Strona 3 </w:t>
      </w:r>
      <w:r>
        <w:rPr>
          <w:rFonts w:ascii="Calibri" w:hAnsi="Calibri"/>
          <w:i/>
          <w:iCs/>
        </w:rPr>
        <w:t xml:space="preserve">  </w:t>
      </w:r>
      <w:r w:rsidRPr="008E2B54">
        <w:rPr>
          <w:rFonts w:ascii="Calibri" w:hAnsi="Calibri"/>
          <w:i/>
          <w:iCs/>
        </w:rPr>
        <w:t xml:space="preserve">– </w:t>
      </w:r>
      <w:r>
        <w:rPr>
          <w:rFonts w:ascii="Calibri" w:hAnsi="Calibri"/>
          <w:i/>
          <w:iCs/>
        </w:rPr>
        <w:t xml:space="preserve">   </w:t>
      </w:r>
      <w:r w:rsidRPr="008E2B54">
        <w:rPr>
          <w:rFonts w:ascii="Calibri" w:hAnsi="Calibri"/>
          <w:i/>
          <w:iCs/>
        </w:rPr>
        <w:t>uzupełnienie definicji</w:t>
      </w:r>
      <w:r>
        <w:rPr>
          <w:rFonts w:ascii="Calibri" w:hAnsi="Calibri"/>
          <w:i/>
          <w:iCs/>
        </w:rPr>
        <w:t xml:space="preserve">: </w:t>
      </w:r>
      <w:r w:rsidRPr="008E2B54">
        <w:rPr>
          <w:rFonts w:ascii="Calibri" w:hAnsi="Calibri"/>
          <w:i/>
          <w:iCs/>
        </w:rPr>
        <w:t xml:space="preserve"> karmieni</w:t>
      </w:r>
      <w:r>
        <w:rPr>
          <w:rFonts w:ascii="Calibri" w:hAnsi="Calibri"/>
          <w:i/>
          <w:iCs/>
        </w:rPr>
        <w:t>e</w:t>
      </w:r>
      <w:r w:rsidRPr="008E2B54">
        <w:rPr>
          <w:rFonts w:ascii="Calibri" w:hAnsi="Calibri"/>
          <w:i/>
          <w:iCs/>
        </w:rPr>
        <w:t xml:space="preserve"> butelką oznacza karmienie </w:t>
      </w:r>
      <w:r w:rsidRPr="008E2B54">
        <w:rPr>
          <w:rFonts w:ascii="Calibri" w:hAnsi="Calibri"/>
          <w:b/>
          <w:i/>
          <w:iCs/>
        </w:rPr>
        <w:t>butelką ze smoczkiem</w:t>
      </w:r>
      <w:r w:rsidRPr="008E2B54">
        <w:rPr>
          <w:rFonts w:ascii="Calibri" w:hAnsi="Calibri"/>
          <w:i/>
          <w:iCs/>
        </w:rPr>
        <w:t>.</w:t>
      </w:r>
    </w:p>
    <w:p w:rsidR="00FB4A40" w:rsidRPr="008E2B54" w:rsidRDefault="00FB4A40" w:rsidP="00FB4A40">
      <w:pPr>
        <w:spacing w:line="360" w:lineRule="auto"/>
        <w:jc w:val="both"/>
        <w:rPr>
          <w:rFonts w:ascii="Arial" w:hAnsi="Arial" w:cs="Tahoma"/>
          <w:b/>
          <w:u w:val="single"/>
        </w:rPr>
      </w:pPr>
    </w:p>
    <w:p w:rsidR="00FB4A40" w:rsidRPr="008E2B54" w:rsidRDefault="00FB4A40" w:rsidP="00FB4A40">
      <w:pPr>
        <w:spacing w:line="360" w:lineRule="auto"/>
        <w:jc w:val="both"/>
        <w:rPr>
          <w:rFonts w:ascii="Arial" w:hAnsi="Arial" w:cs="Tahoma"/>
          <w:b/>
        </w:rPr>
      </w:pPr>
      <w:r w:rsidRPr="008E2B54">
        <w:rPr>
          <w:rFonts w:ascii="Arial" w:hAnsi="Arial" w:cs="Tahoma"/>
          <w:b/>
          <w:u w:val="single"/>
        </w:rPr>
        <w:t>Formularz I.C.</w:t>
      </w:r>
      <w:r w:rsidRPr="008E2B54">
        <w:rPr>
          <w:rFonts w:ascii="Arial" w:hAnsi="Arial" w:cs="Tahoma"/>
          <w:b/>
        </w:rPr>
        <w:t xml:space="preserve"> </w:t>
      </w:r>
      <w:r w:rsidRPr="008E2B54">
        <w:rPr>
          <w:rFonts w:ascii="Arial" w:hAnsi="Arial" w:cs="Tahoma"/>
          <w:bCs/>
        </w:rPr>
        <w:t>Szkolenie personelu – zestawienie</w:t>
      </w:r>
    </w:p>
    <w:p w:rsidR="00FB4A40" w:rsidRPr="008E2B54" w:rsidRDefault="00FB4A40" w:rsidP="00FB4A4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</w:rPr>
        <w:t xml:space="preserve">W wykazie należy umieścić wszystkich pracowników odpowiedzialnych za opiekę nad matką i dzieckiem  („inni” to  np. rehabilitant, psycholog </w:t>
      </w:r>
      <w:proofErr w:type="spellStart"/>
      <w:r w:rsidRPr="008E2B54">
        <w:rPr>
          <w:rFonts w:ascii="Arial" w:hAnsi="Arial" w:cs="Tahoma"/>
        </w:rPr>
        <w:t>itp</w:t>
      </w:r>
      <w:proofErr w:type="spellEnd"/>
      <w:r w:rsidRPr="008E2B54">
        <w:rPr>
          <w:rFonts w:ascii="Arial" w:hAnsi="Arial" w:cs="Tahoma"/>
        </w:rPr>
        <w:t>).</w:t>
      </w:r>
    </w:p>
    <w:p w:rsidR="00FB4A40" w:rsidRPr="008E2B54" w:rsidRDefault="00FB4A40" w:rsidP="00FB4A4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</w:rPr>
        <w:t>Czas trwania szkolenia nie jest wyznaczony; jego długość powinna być taka, aby nauczyć personel teoretycznie i praktycznie, dlaczego należy karmić piersią oraz wyćwiczyć praktyki sprzyjające karmieniu piersią.</w:t>
      </w:r>
    </w:p>
    <w:p w:rsidR="00FB4A40" w:rsidRPr="008E2B54" w:rsidRDefault="00FB4A40" w:rsidP="00FB4A4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Tahoma"/>
        </w:rPr>
      </w:pPr>
      <w:r w:rsidRPr="008E2B54">
        <w:rPr>
          <w:rFonts w:ascii="Arial" w:hAnsi="Arial" w:cs="Tahoma"/>
        </w:rPr>
        <w:t>Data zatrudnienia odnosi się do zatrudnienia w oddziale zgłaszanym do oceny.</w:t>
      </w:r>
    </w:p>
    <w:p w:rsidR="00FB4A40" w:rsidRPr="008E2B54" w:rsidRDefault="00FB4A40" w:rsidP="00FB4A40">
      <w:pPr>
        <w:pStyle w:val="NormalnyWeb"/>
        <w:spacing w:after="0" w:line="240" w:lineRule="auto"/>
        <w:rPr>
          <w:rFonts w:ascii="Arial" w:hAnsi="Arial"/>
          <w:sz w:val="22"/>
          <w:szCs w:val="22"/>
        </w:rPr>
      </w:pPr>
      <w:r w:rsidRPr="008E2B54">
        <w:rPr>
          <w:rFonts w:ascii="Arial" w:hAnsi="Arial" w:cs="Tahoma"/>
          <w:b/>
          <w:bCs/>
          <w:sz w:val="22"/>
          <w:szCs w:val="22"/>
          <w:u w:val="single"/>
        </w:rPr>
        <w:t>Formularz 1D</w:t>
      </w:r>
      <w:r w:rsidRPr="008E2B54">
        <w:rPr>
          <w:rFonts w:ascii="Arial" w:hAnsi="Arial" w:cs="Tahoma"/>
          <w:b/>
          <w:bCs/>
          <w:sz w:val="22"/>
          <w:szCs w:val="22"/>
        </w:rPr>
        <w:t xml:space="preserve"> </w:t>
      </w:r>
      <w:r w:rsidRPr="008E2B54">
        <w:rPr>
          <w:rFonts w:ascii="Arial" w:hAnsi="Arial"/>
          <w:sz w:val="22"/>
          <w:szCs w:val="22"/>
        </w:rPr>
        <w:t>Szkolenie personelu – podsumowanie</w:t>
      </w:r>
    </w:p>
    <w:p w:rsidR="00FB4A40" w:rsidRPr="008E2B54" w:rsidRDefault="00FB4A40" w:rsidP="00FB4A40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0" w:firstLine="0"/>
        <w:rPr>
          <w:rFonts w:ascii="Arial" w:hAnsi="Arial" w:cs="Tahoma"/>
          <w:b/>
          <w:bCs/>
          <w:sz w:val="22"/>
          <w:szCs w:val="22"/>
          <w:lang w:val="pl-PL"/>
        </w:rPr>
      </w:pPr>
    </w:p>
    <w:p w:rsidR="00FB4A40" w:rsidRPr="00FB4A40" w:rsidRDefault="00FB4A40" w:rsidP="00FB4A40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0" w:firstLine="0"/>
        <w:rPr>
          <w:rFonts w:ascii="Arial" w:hAnsi="Arial" w:cs="Tahoma"/>
          <w:b/>
          <w:bCs/>
          <w:szCs w:val="24"/>
          <w:lang w:val="pl-PL"/>
        </w:rPr>
      </w:pPr>
      <w:r w:rsidRPr="008E2B54">
        <w:rPr>
          <w:rFonts w:ascii="Arial" w:hAnsi="Arial" w:cs="Tahoma"/>
          <w:b/>
          <w:bCs/>
          <w:szCs w:val="24"/>
          <w:lang w:val="pl-PL"/>
        </w:rPr>
        <w:t>Zestawienie dokumentów, które należy przesłać do KUKP</w:t>
      </w:r>
      <w:r>
        <w:rPr>
          <w:rFonts w:ascii="Arial" w:hAnsi="Arial" w:cs="Tahoma"/>
          <w:b/>
          <w:bCs/>
          <w:szCs w:val="24"/>
          <w:lang w:val="pl-PL"/>
        </w:rPr>
        <w:t xml:space="preserve"> (skany dokumentów na adres: laktacja.pl@gmail.com)</w:t>
      </w:r>
      <w:r w:rsidRPr="008E2B54">
        <w:rPr>
          <w:rFonts w:ascii="Arial" w:hAnsi="Arial" w:cs="Tahoma"/>
          <w:b/>
          <w:bCs/>
          <w:szCs w:val="24"/>
          <w:lang w:val="pl-PL"/>
        </w:rPr>
        <w:t>:</w:t>
      </w:r>
    </w:p>
    <w:p w:rsidR="00FB4A40" w:rsidRPr="008E2B54" w:rsidRDefault="00FB4A40" w:rsidP="00FB4A40">
      <w:pPr>
        <w:pStyle w:val="a"/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Cs w:val="24"/>
          <w:lang w:val="pl-PL"/>
        </w:rPr>
      </w:pPr>
      <w:r w:rsidRPr="008E2B54">
        <w:rPr>
          <w:rFonts w:ascii="Arial" w:hAnsi="Arial" w:cs="Tahoma"/>
          <w:szCs w:val="24"/>
          <w:lang w:val="pl-PL"/>
        </w:rPr>
        <w:t xml:space="preserve">Dokumenty Monitoringu, czyli </w:t>
      </w:r>
      <w:r>
        <w:rPr>
          <w:rFonts w:ascii="Arial" w:hAnsi="Arial" w:cs="Tahoma"/>
          <w:szCs w:val="24"/>
          <w:lang w:val="pl-PL"/>
        </w:rPr>
        <w:t>skany</w:t>
      </w:r>
      <w:r w:rsidRPr="008E2B54">
        <w:rPr>
          <w:rFonts w:ascii="Arial" w:hAnsi="Arial" w:cs="Tahoma"/>
          <w:szCs w:val="24"/>
          <w:lang w:val="pl-PL"/>
        </w:rPr>
        <w:t xml:space="preserve"> Formularzy IA, IB, </w:t>
      </w:r>
      <w:smartTag w:uri="urn:schemas-microsoft-com:office:smarttags" w:element="metricconverter">
        <w:smartTagPr>
          <w:attr w:name="ProductID" w:val="1C"/>
        </w:smartTagPr>
        <w:r w:rsidRPr="008E2B54">
          <w:rPr>
            <w:rFonts w:ascii="Arial" w:hAnsi="Arial" w:cs="Tahoma"/>
            <w:szCs w:val="24"/>
            <w:lang w:val="pl-PL"/>
          </w:rPr>
          <w:t>1C</w:t>
        </w:r>
      </w:smartTag>
      <w:r w:rsidRPr="008E2B54">
        <w:rPr>
          <w:rFonts w:ascii="Arial" w:hAnsi="Arial" w:cs="Tahoma"/>
          <w:szCs w:val="24"/>
          <w:lang w:val="pl-PL"/>
        </w:rPr>
        <w:t xml:space="preserve">, 1D </w:t>
      </w:r>
    </w:p>
    <w:p w:rsidR="00FB4A40" w:rsidRDefault="00FB4A40" w:rsidP="00FB4A40">
      <w:pPr>
        <w:pStyle w:val="a"/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Cs w:val="24"/>
          <w:lang w:val="pl-PL"/>
        </w:rPr>
      </w:pPr>
      <w:r w:rsidRPr="008E2B54">
        <w:rPr>
          <w:rFonts w:ascii="Arial" w:hAnsi="Arial" w:cs="Tahoma"/>
          <w:szCs w:val="24"/>
          <w:lang w:val="pl-PL"/>
        </w:rPr>
        <w:t>Kwestionariusz samooceny.</w:t>
      </w:r>
    </w:p>
    <w:p w:rsidR="00FB4A40" w:rsidRPr="008E2B54" w:rsidRDefault="00FB4A40" w:rsidP="00FB4A40">
      <w:pPr>
        <w:pStyle w:val="a"/>
        <w:widowControl/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jc w:val="both"/>
        <w:rPr>
          <w:rFonts w:ascii="Arial" w:hAnsi="Arial" w:cs="Tahoma"/>
          <w:szCs w:val="24"/>
          <w:lang w:val="pl-PL"/>
        </w:rPr>
      </w:pPr>
      <w:r w:rsidRPr="008E2B54">
        <w:rPr>
          <w:rFonts w:ascii="Arial" w:hAnsi="Arial" w:cs="Tahoma"/>
          <w:szCs w:val="24"/>
          <w:lang w:val="pl-PL"/>
        </w:rPr>
        <w:t>Umowę z KUKP na przeprowadzenie (</w:t>
      </w:r>
      <w:r>
        <w:rPr>
          <w:rFonts w:ascii="Arial" w:hAnsi="Arial" w:cs="Tahoma"/>
          <w:szCs w:val="24"/>
          <w:lang w:val="pl-PL"/>
        </w:rPr>
        <w:t>r</w:t>
      </w:r>
      <w:r w:rsidRPr="008E2B54">
        <w:rPr>
          <w:rFonts w:ascii="Arial" w:hAnsi="Arial" w:cs="Tahoma"/>
          <w:szCs w:val="24"/>
          <w:lang w:val="pl-PL"/>
        </w:rPr>
        <w:t>e)</w:t>
      </w:r>
      <w:r>
        <w:rPr>
          <w:rFonts w:ascii="Arial" w:hAnsi="Arial" w:cs="Tahoma"/>
          <w:szCs w:val="24"/>
          <w:lang w:val="pl-PL"/>
        </w:rPr>
        <w:t xml:space="preserve"> </w:t>
      </w:r>
      <w:r w:rsidRPr="008E2B54">
        <w:rPr>
          <w:rFonts w:ascii="Arial" w:hAnsi="Arial" w:cs="Tahoma"/>
          <w:szCs w:val="24"/>
          <w:lang w:val="pl-PL"/>
        </w:rPr>
        <w:t>oceny</w:t>
      </w:r>
    </w:p>
    <w:p w:rsidR="00FB4A40" w:rsidRDefault="00FB4A40" w:rsidP="00FB4A40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720" w:firstLine="0"/>
        <w:jc w:val="both"/>
        <w:rPr>
          <w:rFonts w:ascii="Arial" w:hAnsi="Arial" w:cs="Tahoma"/>
          <w:szCs w:val="24"/>
          <w:lang w:val="pl-PL"/>
        </w:rPr>
      </w:pPr>
    </w:p>
    <w:p w:rsidR="00FB4A40" w:rsidRDefault="00FB4A40" w:rsidP="00FB4A40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720" w:firstLine="0"/>
        <w:jc w:val="both"/>
        <w:rPr>
          <w:rFonts w:ascii="Arial" w:hAnsi="Arial" w:cs="Tahoma"/>
          <w:szCs w:val="24"/>
          <w:lang w:val="pl-PL"/>
        </w:rPr>
      </w:pPr>
    </w:p>
    <w:p w:rsidR="00FB4A40" w:rsidRDefault="00FB4A40" w:rsidP="00FB4A40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720" w:firstLine="0"/>
        <w:jc w:val="both"/>
        <w:rPr>
          <w:rFonts w:ascii="Arial" w:hAnsi="Arial" w:cs="Tahoma"/>
          <w:szCs w:val="24"/>
          <w:lang w:val="pl-PL"/>
        </w:rPr>
      </w:pPr>
    </w:p>
    <w:p w:rsidR="00FB4A40" w:rsidRDefault="00FB4A40" w:rsidP="00FB4A40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720" w:firstLine="0"/>
        <w:jc w:val="both"/>
        <w:rPr>
          <w:rFonts w:ascii="Arial" w:hAnsi="Arial" w:cs="Tahoma"/>
          <w:szCs w:val="24"/>
          <w:lang w:val="pl-PL"/>
        </w:rPr>
      </w:pPr>
    </w:p>
    <w:p w:rsidR="00FB4A40" w:rsidRPr="008E2B54" w:rsidRDefault="00FB4A40" w:rsidP="00FB4A40">
      <w:pPr>
        <w:pStyle w:val="a"/>
        <w:widowControl/>
        <w:tabs>
          <w:tab w:val="left" w:pos="-1080"/>
          <w:tab w:val="left" w:pos="-720"/>
          <w:tab w:val="left" w:pos="0"/>
          <w:tab w:val="left" w:pos="540"/>
          <w:tab w:val="left" w:pos="990"/>
          <w:tab w:val="left" w:pos="1530"/>
          <w:tab w:val="left" w:pos="2070"/>
          <w:tab w:val="left" w:pos="3600"/>
        </w:tabs>
        <w:spacing w:line="360" w:lineRule="auto"/>
        <w:ind w:left="720" w:firstLine="0"/>
        <w:jc w:val="both"/>
        <w:rPr>
          <w:rFonts w:ascii="Arial" w:hAnsi="Arial" w:cs="Tahoma"/>
          <w:szCs w:val="24"/>
          <w:lang w:val="pl-PL"/>
        </w:rPr>
      </w:pPr>
    </w:p>
    <w:p w:rsidR="00FB4A40" w:rsidRDefault="00FB4A40" w:rsidP="00951EBE">
      <w:pPr>
        <w:rPr>
          <w:rFonts w:ascii="Arial" w:hAnsi="Arial" w:cs="Tahoma"/>
        </w:rPr>
      </w:pPr>
    </w:p>
    <w:p w:rsidR="00FB4A40" w:rsidRDefault="00FB4A40" w:rsidP="00951EBE"/>
    <w:sectPr w:rsidR="00FB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2029"/>
    <w:multiLevelType w:val="hybridMultilevel"/>
    <w:tmpl w:val="7660B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4F509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19F172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0E5BF4"/>
    <w:multiLevelType w:val="hybridMultilevel"/>
    <w:tmpl w:val="DCF418B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E4A12"/>
    <w:multiLevelType w:val="hybridMultilevel"/>
    <w:tmpl w:val="A216A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7C"/>
    <w:rsid w:val="00205211"/>
    <w:rsid w:val="00951EBE"/>
    <w:rsid w:val="00CD017C"/>
    <w:rsid w:val="00F640A3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DFD4A-A464-4F86-AC1B-D2A8E9CD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51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1EBE"/>
    <w:pPr>
      <w:keepNext/>
      <w:tabs>
        <w:tab w:val="left" w:pos="-1080"/>
        <w:tab w:val="left" w:pos="-720"/>
        <w:tab w:val="left" w:pos="0"/>
        <w:tab w:val="left" w:pos="540"/>
        <w:tab w:val="left" w:pos="990"/>
        <w:tab w:val="left" w:pos="1530"/>
        <w:tab w:val="left" w:pos="2070"/>
        <w:tab w:val="left" w:pos="360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1E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51EBE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51E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51EBE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51EBE"/>
    <w:pPr>
      <w:tabs>
        <w:tab w:val="left" w:pos="-1080"/>
        <w:tab w:val="left" w:pos="-720"/>
        <w:tab w:val="left" w:pos="0"/>
        <w:tab w:val="left" w:pos="540"/>
        <w:tab w:val="left" w:pos="990"/>
        <w:tab w:val="left" w:pos="1530"/>
        <w:tab w:val="left" w:pos="2070"/>
        <w:tab w:val="left" w:pos="360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1EB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">
    <w:name w:val="_"/>
    <w:basedOn w:val="Normalny"/>
    <w:uiPriority w:val="99"/>
    <w:rsid w:val="00951EBE"/>
    <w:pPr>
      <w:widowControl w:val="0"/>
      <w:spacing w:after="0" w:line="240" w:lineRule="auto"/>
      <w:ind w:left="450" w:hanging="45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51EBE"/>
    <w:pPr>
      <w:tabs>
        <w:tab w:val="left" w:pos="-1080"/>
        <w:tab w:val="left" w:pos="-720"/>
        <w:tab w:val="left" w:pos="0"/>
        <w:tab w:val="left" w:pos="540"/>
        <w:tab w:val="left" w:pos="990"/>
        <w:tab w:val="left" w:pos="1530"/>
        <w:tab w:val="left" w:pos="2070"/>
        <w:tab w:val="left" w:pos="360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1EB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B4A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B4A40"/>
  </w:style>
  <w:style w:type="paragraph" w:styleId="NormalnyWeb">
    <w:name w:val="Normal (Web)"/>
    <w:basedOn w:val="Normalny"/>
    <w:uiPriority w:val="99"/>
    <w:rsid w:val="00FB4A4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 w:bidi="mr-IN"/>
    </w:rPr>
  </w:style>
  <w:style w:type="character" w:styleId="Hipercze">
    <w:name w:val="Hyperlink"/>
    <w:basedOn w:val="Domylnaczcionkaakapitu"/>
    <w:uiPriority w:val="99"/>
    <w:unhideWhenUsed/>
    <w:rsid w:val="00F64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tacja.p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2023-10-26T17:11:00Z</dcterms:created>
  <dcterms:modified xsi:type="dcterms:W3CDTF">2023-11-02T18:44:00Z</dcterms:modified>
</cp:coreProperties>
</file>